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33E11" w14:textId="7BA98270" w:rsidR="008A11B8" w:rsidRPr="00015AA2" w:rsidRDefault="008A11B8" w:rsidP="008A11B8">
      <w:pPr>
        <w:rPr>
          <w:rFonts w:ascii="Times New Roman" w:hAnsi="Times New Roman" w:cs="Times New Roman"/>
          <w:b/>
          <w:bCs/>
          <w:sz w:val="28"/>
          <w:szCs w:val="28"/>
        </w:rPr>
      </w:pPr>
      <w:r w:rsidRPr="00015AA2">
        <w:rPr>
          <w:rFonts w:ascii="Times New Roman" w:hAnsi="Times New Roman" w:cs="Times New Roman"/>
          <w:b/>
          <w:bCs/>
          <w:sz w:val="28"/>
          <w:szCs w:val="28"/>
        </w:rPr>
        <w:t>INFO NYTT 202</w:t>
      </w:r>
      <w:r>
        <w:rPr>
          <w:rFonts w:ascii="Times New Roman" w:hAnsi="Times New Roman" w:cs="Times New Roman"/>
          <w:b/>
          <w:bCs/>
          <w:sz w:val="28"/>
          <w:szCs w:val="28"/>
        </w:rPr>
        <w:t>4</w:t>
      </w:r>
      <w:r w:rsidRPr="00015AA2">
        <w:rPr>
          <w:rFonts w:ascii="Times New Roman" w:hAnsi="Times New Roman" w:cs="Times New Roman"/>
          <w:b/>
          <w:bCs/>
          <w:sz w:val="28"/>
          <w:szCs w:val="28"/>
        </w:rPr>
        <w:t>-0</w:t>
      </w:r>
      <w:r w:rsidR="000A1EF0">
        <w:rPr>
          <w:rFonts w:ascii="Times New Roman" w:hAnsi="Times New Roman" w:cs="Times New Roman"/>
          <w:b/>
          <w:bCs/>
          <w:sz w:val="28"/>
          <w:szCs w:val="28"/>
        </w:rPr>
        <w:t xml:space="preserve">4 </w:t>
      </w:r>
      <w:r w:rsidRPr="00015AA2">
        <w:rPr>
          <w:rFonts w:ascii="Times New Roman" w:hAnsi="Times New Roman" w:cs="Times New Roman"/>
          <w:b/>
          <w:bCs/>
          <w:sz w:val="28"/>
          <w:szCs w:val="28"/>
        </w:rPr>
        <w:t>Mälarens Båtförbund</w:t>
      </w:r>
    </w:p>
    <w:p w14:paraId="4F2B0784" w14:textId="77777777" w:rsidR="008A11B8" w:rsidRPr="003852D1" w:rsidRDefault="008A11B8" w:rsidP="008A11B8">
      <w:pPr>
        <w:rPr>
          <w:rFonts w:ascii="Times New Roman" w:hAnsi="Times New Roman" w:cs="Times New Roman"/>
        </w:rPr>
      </w:pPr>
      <w:r w:rsidRPr="008D027A">
        <w:rPr>
          <w:rFonts w:ascii="Times New Roman" w:hAnsi="Times New Roman" w:cs="Times New Roman"/>
        </w:rPr>
        <w:t>Den 11 oktober genomfördes k</w:t>
      </w:r>
      <w:r w:rsidRPr="003852D1">
        <w:rPr>
          <w:rFonts w:ascii="Times New Roman" w:hAnsi="Times New Roman" w:cs="Times New Roman"/>
        </w:rPr>
        <w:t xml:space="preserve">onferensen </w:t>
      </w:r>
      <w:r w:rsidRPr="008D027A">
        <w:rPr>
          <w:rFonts w:ascii="Times New Roman" w:hAnsi="Times New Roman" w:cs="Times New Roman"/>
        </w:rPr>
        <w:t xml:space="preserve">”Klimatförändringens effekter på Mälaren” vilket </w:t>
      </w:r>
      <w:r w:rsidRPr="003852D1">
        <w:rPr>
          <w:rFonts w:ascii="Times New Roman" w:hAnsi="Times New Roman" w:cs="Times New Roman"/>
        </w:rPr>
        <w:t xml:space="preserve">är ett samarbete mellan LIFE IP </w:t>
      </w:r>
      <w:proofErr w:type="spellStart"/>
      <w:r w:rsidRPr="003852D1">
        <w:rPr>
          <w:rFonts w:ascii="Times New Roman" w:hAnsi="Times New Roman" w:cs="Times New Roman"/>
        </w:rPr>
        <w:t>Rich</w:t>
      </w:r>
      <w:proofErr w:type="spellEnd"/>
      <w:r w:rsidRPr="003852D1">
        <w:rPr>
          <w:rFonts w:ascii="Times New Roman" w:hAnsi="Times New Roman" w:cs="Times New Roman"/>
        </w:rPr>
        <w:t xml:space="preserve"> Waters och Mälarens vattenvårdsförbund</w:t>
      </w:r>
      <w:r w:rsidRPr="008D027A">
        <w:rPr>
          <w:rFonts w:ascii="Times New Roman" w:hAnsi="Times New Roman" w:cs="Times New Roman"/>
        </w:rPr>
        <w:t xml:space="preserve">. Konferensen genomfördes på World </w:t>
      </w:r>
      <w:proofErr w:type="spellStart"/>
      <w:r w:rsidRPr="008D027A">
        <w:rPr>
          <w:rFonts w:ascii="Times New Roman" w:hAnsi="Times New Roman" w:cs="Times New Roman"/>
        </w:rPr>
        <w:t>Trade</w:t>
      </w:r>
      <w:proofErr w:type="spellEnd"/>
      <w:r w:rsidRPr="008D027A">
        <w:rPr>
          <w:rFonts w:ascii="Times New Roman" w:hAnsi="Times New Roman" w:cs="Times New Roman"/>
        </w:rPr>
        <w:t xml:space="preserve"> Center med ett stort antal deltagare, från regionala och lokala politiker, Regeringskansliet, länsstyrelser, myndigheter, universitet, högskolor, kommuner, näringsliv och frivilligorganisationer (Mälarens Båtförbund) situerade runt Mälaren eller </w:t>
      </w:r>
      <w:r>
        <w:rPr>
          <w:rFonts w:ascii="Times New Roman" w:hAnsi="Times New Roman" w:cs="Times New Roman"/>
        </w:rPr>
        <w:t>som genomför</w:t>
      </w:r>
      <w:r w:rsidRPr="008D027A">
        <w:rPr>
          <w:rFonts w:ascii="Times New Roman" w:hAnsi="Times New Roman" w:cs="Times New Roman"/>
        </w:rPr>
        <w:t xml:space="preserve"> forskningsprojekt i och kring Mälaren. </w:t>
      </w:r>
    </w:p>
    <w:p w14:paraId="40CC235A" w14:textId="77777777" w:rsidR="008A11B8" w:rsidRPr="003852D1" w:rsidRDefault="008A11B8" w:rsidP="008A11B8">
      <w:pPr>
        <w:rPr>
          <w:rFonts w:ascii="Times New Roman" w:hAnsi="Times New Roman" w:cs="Times New Roman"/>
          <w:b/>
          <w:bCs/>
          <w:i/>
          <w:iCs/>
        </w:rPr>
      </w:pPr>
      <w:r w:rsidRPr="003852D1">
        <w:rPr>
          <w:rFonts w:ascii="Times New Roman" w:hAnsi="Times New Roman" w:cs="Times New Roman"/>
          <w:b/>
          <w:bCs/>
          <w:i/>
          <w:iCs/>
        </w:rPr>
        <w:t xml:space="preserve">Syftet med </w:t>
      </w:r>
      <w:r w:rsidRPr="008D027A">
        <w:rPr>
          <w:rFonts w:ascii="Times New Roman" w:hAnsi="Times New Roman" w:cs="Times New Roman"/>
          <w:b/>
          <w:bCs/>
          <w:i/>
          <w:iCs/>
        </w:rPr>
        <w:t>konferensen</w:t>
      </w:r>
      <w:r w:rsidRPr="003852D1">
        <w:rPr>
          <w:rFonts w:ascii="Times New Roman" w:hAnsi="Times New Roman" w:cs="Times New Roman"/>
          <w:b/>
          <w:bCs/>
          <w:i/>
          <w:iCs/>
        </w:rPr>
        <w:t xml:space="preserve"> </w:t>
      </w:r>
      <w:r w:rsidRPr="008D027A">
        <w:rPr>
          <w:rFonts w:ascii="Times New Roman" w:hAnsi="Times New Roman" w:cs="Times New Roman"/>
          <w:b/>
          <w:bCs/>
          <w:i/>
          <w:iCs/>
        </w:rPr>
        <w:t>var</w:t>
      </w:r>
      <w:r w:rsidRPr="003852D1">
        <w:rPr>
          <w:rFonts w:ascii="Times New Roman" w:hAnsi="Times New Roman" w:cs="Times New Roman"/>
          <w:b/>
          <w:bCs/>
          <w:i/>
          <w:iCs/>
        </w:rPr>
        <w:t xml:space="preserve"> att visa på de utmaningar som klimatförändringen för med sig för ekosystemet och dricksvattenförsörjningen</w:t>
      </w:r>
      <w:r w:rsidRPr="008D027A">
        <w:rPr>
          <w:rFonts w:ascii="Times New Roman" w:hAnsi="Times New Roman" w:cs="Times New Roman"/>
          <w:b/>
          <w:bCs/>
          <w:i/>
          <w:iCs/>
        </w:rPr>
        <w:t xml:space="preserve"> för Mälaren och landområde</w:t>
      </w:r>
      <w:r>
        <w:rPr>
          <w:rFonts w:ascii="Times New Roman" w:hAnsi="Times New Roman" w:cs="Times New Roman"/>
          <w:b/>
          <w:bCs/>
          <w:i/>
          <w:iCs/>
        </w:rPr>
        <w:t>n</w:t>
      </w:r>
      <w:r w:rsidRPr="008D027A">
        <w:rPr>
          <w:rFonts w:ascii="Times New Roman" w:hAnsi="Times New Roman" w:cs="Times New Roman"/>
          <w:b/>
          <w:bCs/>
          <w:i/>
          <w:iCs/>
        </w:rPr>
        <w:t xml:space="preserve"> kring Mälaren</w:t>
      </w:r>
      <w:r w:rsidRPr="003852D1">
        <w:rPr>
          <w:rFonts w:ascii="Times New Roman" w:hAnsi="Times New Roman" w:cs="Times New Roman"/>
          <w:b/>
          <w:bCs/>
          <w:i/>
          <w:iCs/>
        </w:rPr>
        <w:t>.</w:t>
      </w:r>
      <w:r w:rsidRPr="008D027A">
        <w:rPr>
          <w:rFonts w:ascii="Times New Roman" w:hAnsi="Times New Roman" w:cs="Times New Roman"/>
          <w:b/>
          <w:bCs/>
          <w:i/>
          <w:iCs/>
        </w:rPr>
        <w:t xml:space="preserve"> </w:t>
      </w:r>
    </w:p>
    <w:p w14:paraId="727509B6" w14:textId="77777777" w:rsidR="008A11B8" w:rsidRPr="008D027A" w:rsidRDefault="008A11B8" w:rsidP="008A11B8">
      <w:pPr>
        <w:rPr>
          <w:rFonts w:ascii="Times New Roman" w:hAnsi="Times New Roman" w:cs="Times New Roman"/>
        </w:rPr>
      </w:pPr>
    </w:p>
    <w:p w14:paraId="0F02790A" w14:textId="77777777" w:rsidR="008A11B8" w:rsidRPr="008D027A" w:rsidRDefault="008A11B8" w:rsidP="008A11B8">
      <w:pPr>
        <w:rPr>
          <w:rFonts w:ascii="Times New Roman" w:hAnsi="Times New Roman" w:cs="Times New Roman"/>
          <w:b/>
          <w:bCs/>
        </w:rPr>
      </w:pPr>
      <w:r w:rsidRPr="008D027A">
        <w:rPr>
          <w:rFonts w:ascii="Times New Roman" w:hAnsi="Times New Roman" w:cs="Times New Roman"/>
          <w:b/>
          <w:bCs/>
        </w:rPr>
        <w:t>Följande ämnesområden redovisades av olika instanser med efterföljande diskussion</w:t>
      </w:r>
    </w:p>
    <w:p w14:paraId="6CEA3A17" w14:textId="77777777" w:rsidR="008A11B8" w:rsidRPr="008D027A" w:rsidRDefault="008A11B8" w:rsidP="008A11B8">
      <w:pPr>
        <w:rPr>
          <w:rFonts w:ascii="Times New Roman" w:hAnsi="Times New Roman" w:cs="Times New Roman"/>
          <w:b/>
          <w:bCs/>
          <w:i/>
          <w:iCs/>
        </w:rPr>
      </w:pPr>
      <w:r w:rsidRPr="003852D1">
        <w:rPr>
          <w:rFonts w:ascii="Times New Roman" w:hAnsi="Times New Roman" w:cs="Times New Roman"/>
          <w:b/>
          <w:bCs/>
          <w:i/>
          <w:iCs/>
        </w:rPr>
        <w:t>Mälaren just nu, fakta och utmaningar</w:t>
      </w:r>
    </w:p>
    <w:p w14:paraId="70C36CCE" w14:textId="77777777" w:rsidR="008A11B8" w:rsidRPr="008D027A" w:rsidRDefault="008A11B8" w:rsidP="008A11B8">
      <w:pPr>
        <w:pStyle w:val="Liststycke"/>
        <w:numPr>
          <w:ilvl w:val="0"/>
          <w:numId w:val="6"/>
        </w:numPr>
        <w:spacing w:line="278" w:lineRule="auto"/>
        <w:rPr>
          <w:rFonts w:ascii="Times New Roman" w:hAnsi="Times New Roman" w:cs="Times New Roman"/>
        </w:rPr>
      </w:pPr>
      <w:r w:rsidRPr="008D027A">
        <w:rPr>
          <w:rFonts w:ascii="Times New Roman" w:hAnsi="Times New Roman" w:cs="Times New Roman"/>
        </w:rPr>
        <w:t>Ekosystemtjänster i sötvatten och tillståndet i norra Östersjöns vattendistrikt</w:t>
      </w:r>
    </w:p>
    <w:p w14:paraId="1431FCC5" w14:textId="77777777" w:rsidR="008A11B8" w:rsidRPr="003852D1" w:rsidRDefault="008A11B8" w:rsidP="008A11B8">
      <w:pPr>
        <w:rPr>
          <w:rFonts w:ascii="Times New Roman" w:hAnsi="Times New Roman" w:cs="Times New Roman"/>
          <w:i/>
          <w:iCs/>
        </w:rPr>
      </w:pPr>
      <w:r w:rsidRPr="003852D1">
        <w:rPr>
          <w:rFonts w:ascii="Times New Roman" w:hAnsi="Times New Roman" w:cs="Times New Roman"/>
          <w:b/>
          <w:bCs/>
          <w:i/>
          <w:iCs/>
        </w:rPr>
        <w:t>Klimatförändringen. Hur kommer den se ut – ser vi redan effekterna?</w:t>
      </w:r>
    </w:p>
    <w:p w14:paraId="5CBAD4A0" w14:textId="77777777" w:rsidR="008A11B8" w:rsidRPr="003852D1" w:rsidRDefault="008A11B8" w:rsidP="008A11B8">
      <w:pPr>
        <w:numPr>
          <w:ilvl w:val="0"/>
          <w:numId w:val="1"/>
        </w:numPr>
        <w:spacing w:line="278" w:lineRule="auto"/>
        <w:rPr>
          <w:rFonts w:ascii="Times New Roman" w:hAnsi="Times New Roman" w:cs="Times New Roman"/>
        </w:rPr>
      </w:pPr>
      <w:r w:rsidRPr="003852D1">
        <w:rPr>
          <w:rFonts w:ascii="Times New Roman" w:hAnsi="Times New Roman" w:cs="Times New Roman"/>
        </w:rPr>
        <w:t>Trender i miljöövervakningen för Mälaren 1964–2023</w:t>
      </w:r>
    </w:p>
    <w:p w14:paraId="067BEDC6" w14:textId="77777777" w:rsidR="008A11B8" w:rsidRPr="003852D1" w:rsidRDefault="008A11B8" w:rsidP="008A11B8">
      <w:pPr>
        <w:numPr>
          <w:ilvl w:val="0"/>
          <w:numId w:val="1"/>
        </w:numPr>
        <w:spacing w:line="278" w:lineRule="auto"/>
        <w:rPr>
          <w:rFonts w:ascii="Times New Roman" w:hAnsi="Times New Roman" w:cs="Times New Roman"/>
        </w:rPr>
      </w:pPr>
      <w:r w:rsidRPr="003852D1">
        <w:rPr>
          <w:rFonts w:ascii="Times New Roman" w:hAnsi="Times New Roman" w:cs="Times New Roman"/>
        </w:rPr>
        <w:t>Mälaren i ett framtida klimat</w:t>
      </w:r>
    </w:p>
    <w:p w14:paraId="5B5D6AC4" w14:textId="77777777" w:rsidR="008A11B8" w:rsidRPr="003852D1" w:rsidRDefault="008A11B8" w:rsidP="008A11B8">
      <w:pPr>
        <w:rPr>
          <w:rFonts w:ascii="Times New Roman" w:hAnsi="Times New Roman" w:cs="Times New Roman"/>
          <w:i/>
          <w:iCs/>
        </w:rPr>
      </w:pPr>
      <w:r w:rsidRPr="003852D1">
        <w:rPr>
          <w:rFonts w:ascii="Times New Roman" w:hAnsi="Times New Roman" w:cs="Times New Roman"/>
          <w:b/>
          <w:bCs/>
          <w:i/>
          <w:iCs/>
        </w:rPr>
        <w:t>Hur påverkas sjöars ekosystem av klimatförändringen? </w:t>
      </w:r>
    </w:p>
    <w:p w14:paraId="29D5D6FE" w14:textId="77777777" w:rsidR="008A11B8" w:rsidRPr="003852D1" w:rsidRDefault="008A11B8" w:rsidP="008A11B8">
      <w:pPr>
        <w:numPr>
          <w:ilvl w:val="0"/>
          <w:numId w:val="2"/>
        </w:numPr>
        <w:spacing w:line="278" w:lineRule="auto"/>
        <w:rPr>
          <w:rFonts w:ascii="Times New Roman" w:hAnsi="Times New Roman" w:cs="Times New Roman"/>
        </w:rPr>
      </w:pPr>
      <w:r w:rsidRPr="003852D1">
        <w:rPr>
          <w:rFonts w:ascii="Times New Roman" w:hAnsi="Times New Roman" w:cs="Times New Roman"/>
        </w:rPr>
        <w:t>Hur mår de stora sjöarna?</w:t>
      </w:r>
    </w:p>
    <w:p w14:paraId="0BA5966F" w14:textId="77777777" w:rsidR="008A11B8" w:rsidRPr="008D027A" w:rsidRDefault="008A11B8" w:rsidP="008A11B8">
      <w:pPr>
        <w:numPr>
          <w:ilvl w:val="0"/>
          <w:numId w:val="2"/>
        </w:numPr>
        <w:spacing w:line="278" w:lineRule="auto"/>
        <w:rPr>
          <w:rFonts w:ascii="Times New Roman" w:hAnsi="Times New Roman" w:cs="Times New Roman"/>
        </w:rPr>
      </w:pPr>
      <w:r w:rsidRPr="003852D1">
        <w:rPr>
          <w:rFonts w:ascii="Times New Roman" w:hAnsi="Times New Roman" w:cs="Times New Roman"/>
        </w:rPr>
        <w:t xml:space="preserve">Effekter av varmare vatten på </w:t>
      </w:r>
      <w:proofErr w:type="spellStart"/>
      <w:r w:rsidRPr="003852D1">
        <w:rPr>
          <w:rFonts w:ascii="Times New Roman" w:hAnsi="Times New Roman" w:cs="Times New Roman"/>
        </w:rPr>
        <w:t>fisksamhällen</w:t>
      </w:r>
      <w:proofErr w:type="spellEnd"/>
      <w:r w:rsidRPr="003852D1">
        <w:rPr>
          <w:rFonts w:ascii="Times New Roman" w:hAnsi="Times New Roman" w:cs="Times New Roman"/>
        </w:rPr>
        <w:t xml:space="preserve"> och </w:t>
      </w:r>
      <w:proofErr w:type="spellStart"/>
      <w:r w:rsidRPr="003852D1">
        <w:rPr>
          <w:rFonts w:ascii="Times New Roman" w:hAnsi="Times New Roman" w:cs="Times New Roman"/>
        </w:rPr>
        <w:t>födoväv</w:t>
      </w:r>
      <w:proofErr w:type="spellEnd"/>
    </w:p>
    <w:p w14:paraId="6A88D0BA" w14:textId="77777777" w:rsidR="008A11B8" w:rsidRPr="003852D1" w:rsidRDefault="008A11B8" w:rsidP="008A11B8">
      <w:pPr>
        <w:numPr>
          <w:ilvl w:val="0"/>
          <w:numId w:val="2"/>
        </w:numPr>
        <w:spacing w:line="278" w:lineRule="auto"/>
        <w:rPr>
          <w:rFonts w:ascii="Times New Roman" w:hAnsi="Times New Roman" w:cs="Times New Roman"/>
        </w:rPr>
      </w:pPr>
      <w:proofErr w:type="spellStart"/>
      <w:r w:rsidRPr="003852D1">
        <w:rPr>
          <w:rFonts w:ascii="Times New Roman" w:hAnsi="Times New Roman" w:cs="Times New Roman"/>
        </w:rPr>
        <w:t>Aquatic</w:t>
      </w:r>
      <w:proofErr w:type="spellEnd"/>
      <w:r w:rsidRPr="003852D1">
        <w:rPr>
          <w:rFonts w:ascii="Times New Roman" w:hAnsi="Times New Roman" w:cs="Times New Roman"/>
        </w:rPr>
        <w:t xml:space="preserve"> </w:t>
      </w:r>
      <w:proofErr w:type="spellStart"/>
      <w:r w:rsidRPr="003852D1">
        <w:rPr>
          <w:rFonts w:ascii="Times New Roman" w:hAnsi="Times New Roman" w:cs="Times New Roman"/>
        </w:rPr>
        <w:t>fungi</w:t>
      </w:r>
      <w:proofErr w:type="spellEnd"/>
      <w:r w:rsidRPr="003852D1">
        <w:rPr>
          <w:rFonts w:ascii="Times New Roman" w:hAnsi="Times New Roman" w:cs="Times New Roman"/>
        </w:rPr>
        <w:t xml:space="preserve"> and </w:t>
      </w:r>
      <w:proofErr w:type="spellStart"/>
      <w:r w:rsidRPr="003852D1">
        <w:rPr>
          <w:rFonts w:ascii="Times New Roman" w:hAnsi="Times New Roman" w:cs="Times New Roman"/>
        </w:rPr>
        <w:t>climate</w:t>
      </w:r>
      <w:proofErr w:type="spellEnd"/>
      <w:r w:rsidRPr="003852D1">
        <w:rPr>
          <w:rFonts w:ascii="Times New Roman" w:hAnsi="Times New Roman" w:cs="Times New Roman"/>
        </w:rPr>
        <w:t xml:space="preserve"> </w:t>
      </w:r>
      <w:proofErr w:type="spellStart"/>
      <w:r w:rsidRPr="003852D1">
        <w:rPr>
          <w:rFonts w:ascii="Times New Roman" w:hAnsi="Times New Roman" w:cs="Times New Roman"/>
        </w:rPr>
        <w:t>change</w:t>
      </w:r>
      <w:proofErr w:type="spellEnd"/>
    </w:p>
    <w:p w14:paraId="1DBC5673" w14:textId="77777777" w:rsidR="008A11B8" w:rsidRPr="003852D1" w:rsidRDefault="008A11B8" w:rsidP="008A11B8">
      <w:pPr>
        <w:numPr>
          <w:ilvl w:val="0"/>
          <w:numId w:val="3"/>
        </w:numPr>
        <w:spacing w:line="278" w:lineRule="auto"/>
        <w:rPr>
          <w:rFonts w:ascii="Times New Roman" w:hAnsi="Times New Roman" w:cs="Times New Roman"/>
        </w:rPr>
      </w:pPr>
      <w:r w:rsidRPr="003852D1">
        <w:rPr>
          <w:rFonts w:ascii="Times New Roman" w:hAnsi="Times New Roman" w:cs="Times New Roman"/>
        </w:rPr>
        <w:t xml:space="preserve">Klimateffekter på sjöarnas mikroorganismer och deras </w:t>
      </w:r>
      <w:proofErr w:type="spellStart"/>
      <w:r w:rsidRPr="003852D1">
        <w:rPr>
          <w:rFonts w:ascii="Times New Roman" w:hAnsi="Times New Roman" w:cs="Times New Roman"/>
        </w:rPr>
        <w:t>biogeokemiska</w:t>
      </w:r>
      <w:proofErr w:type="spellEnd"/>
      <w:r w:rsidRPr="003852D1">
        <w:rPr>
          <w:rFonts w:ascii="Times New Roman" w:hAnsi="Times New Roman" w:cs="Times New Roman"/>
        </w:rPr>
        <w:t xml:space="preserve"> processer</w:t>
      </w:r>
      <w:r w:rsidRPr="003852D1">
        <w:rPr>
          <w:rFonts w:ascii="Times New Roman" w:hAnsi="Times New Roman" w:cs="Times New Roman"/>
          <w:i/>
          <w:iCs/>
        </w:rPr>
        <w:t xml:space="preserve"> </w:t>
      </w:r>
    </w:p>
    <w:p w14:paraId="5D4D3C50" w14:textId="77777777" w:rsidR="008A11B8" w:rsidRPr="003852D1" w:rsidRDefault="008A11B8" w:rsidP="008A11B8">
      <w:pPr>
        <w:rPr>
          <w:rFonts w:ascii="Times New Roman" w:hAnsi="Times New Roman" w:cs="Times New Roman"/>
          <w:i/>
          <w:iCs/>
        </w:rPr>
      </w:pPr>
      <w:r w:rsidRPr="003852D1">
        <w:rPr>
          <w:rFonts w:ascii="Times New Roman" w:hAnsi="Times New Roman" w:cs="Times New Roman"/>
          <w:b/>
          <w:bCs/>
          <w:i/>
          <w:iCs/>
        </w:rPr>
        <w:t>Ekosystemtjänsterna i ett förändrat klimat</w:t>
      </w:r>
    </w:p>
    <w:p w14:paraId="770FAE4A" w14:textId="77777777" w:rsidR="008A11B8" w:rsidRPr="003852D1" w:rsidRDefault="008A11B8" w:rsidP="008A11B8">
      <w:pPr>
        <w:numPr>
          <w:ilvl w:val="0"/>
          <w:numId w:val="4"/>
        </w:numPr>
        <w:spacing w:line="278" w:lineRule="auto"/>
        <w:rPr>
          <w:rFonts w:ascii="Times New Roman" w:hAnsi="Times New Roman" w:cs="Times New Roman"/>
        </w:rPr>
      </w:pPr>
      <w:r w:rsidRPr="003852D1">
        <w:rPr>
          <w:rFonts w:ascii="Times New Roman" w:hAnsi="Times New Roman" w:cs="Times New Roman"/>
        </w:rPr>
        <w:t>Dricksvattenproduktionen i ett förändrat klimat</w:t>
      </w:r>
    </w:p>
    <w:p w14:paraId="2F9E35EF" w14:textId="77777777" w:rsidR="008A11B8" w:rsidRPr="003852D1" w:rsidRDefault="008A11B8" w:rsidP="008A11B8">
      <w:pPr>
        <w:numPr>
          <w:ilvl w:val="0"/>
          <w:numId w:val="4"/>
        </w:numPr>
        <w:spacing w:line="278" w:lineRule="auto"/>
        <w:rPr>
          <w:rFonts w:ascii="Times New Roman" w:hAnsi="Times New Roman" w:cs="Times New Roman"/>
        </w:rPr>
      </w:pPr>
      <w:r w:rsidRPr="003852D1">
        <w:rPr>
          <w:rFonts w:ascii="Times New Roman" w:hAnsi="Times New Roman" w:cs="Times New Roman"/>
        </w:rPr>
        <w:t>Workshop med SLU och Mälarens vattenvårdsförbund</w:t>
      </w:r>
    </w:p>
    <w:p w14:paraId="6387DEC6" w14:textId="77777777" w:rsidR="008A11B8" w:rsidRPr="003852D1" w:rsidRDefault="008A11B8" w:rsidP="008A11B8">
      <w:pPr>
        <w:rPr>
          <w:rFonts w:ascii="Times New Roman" w:hAnsi="Times New Roman" w:cs="Times New Roman"/>
          <w:i/>
          <w:iCs/>
        </w:rPr>
      </w:pPr>
      <w:r w:rsidRPr="003852D1">
        <w:rPr>
          <w:rFonts w:ascii="Times New Roman" w:hAnsi="Times New Roman" w:cs="Times New Roman"/>
          <w:b/>
          <w:bCs/>
          <w:i/>
          <w:iCs/>
        </w:rPr>
        <w:t>Avrinningsområdesperspektiv</w:t>
      </w:r>
    </w:p>
    <w:p w14:paraId="6E7A40AC" w14:textId="77777777" w:rsidR="008A11B8" w:rsidRPr="003852D1" w:rsidRDefault="008A11B8" w:rsidP="008A11B8">
      <w:pPr>
        <w:numPr>
          <w:ilvl w:val="0"/>
          <w:numId w:val="5"/>
        </w:numPr>
        <w:spacing w:line="278" w:lineRule="auto"/>
        <w:rPr>
          <w:rFonts w:ascii="Times New Roman" w:hAnsi="Times New Roman" w:cs="Times New Roman"/>
        </w:rPr>
      </w:pPr>
      <w:r w:rsidRPr="003852D1">
        <w:rPr>
          <w:rFonts w:ascii="Times New Roman" w:hAnsi="Times New Roman" w:cs="Times New Roman"/>
        </w:rPr>
        <w:t>Klimatförändringens effekter på avrinningsområdet</w:t>
      </w:r>
    </w:p>
    <w:p w14:paraId="630FF228" w14:textId="77777777" w:rsidR="008A11B8" w:rsidRPr="003852D1" w:rsidRDefault="008A11B8" w:rsidP="008A11B8">
      <w:pPr>
        <w:numPr>
          <w:ilvl w:val="0"/>
          <w:numId w:val="5"/>
        </w:numPr>
        <w:spacing w:line="278" w:lineRule="auto"/>
        <w:rPr>
          <w:rFonts w:ascii="Times New Roman" w:hAnsi="Times New Roman" w:cs="Times New Roman"/>
        </w:rPr>
      </w:pPr>
      <w:r w:rsidRPr="003852D1">
        <w:rPr>
          <w:rFonts w:ascii="Times New Roman" w:hAnsi="Times New Roman" w:cs="Times New Roman"/>
        </w:rPr>
        <w:t>Samband mellan översvämningarna sommaren 2023 och fosforläckage</w:t>
      </w:r>
      <w:r w:rsidRPr="003852D1">
        <w:rPr>
          <w:rFonts w:ascii="Times New Roman" w:hAnsi="Times New Roman" w:cs="Times New Roman"/>
        </w:rPr>
        <w:br/>
      </w:r>
    </w:p>
    <w:p w14:paraId="75C9C31E" w14:textId="77777777" w:rsidR="008A11B8" w:rsidRPr="003852D1" w:rsidRDefault="008A11B8" w:rsidP="008A11B8">
      <w:pPr>
        <w:rPr>
          <w:rFonts w:ascii="Times New Roman" w:hAnsi="Times New Roman" w:cs="Times New Roman"/>
          <w:i/>
          <w:iCs/>
        </w:rPr>
      </w:pPr>
      <w:r w:rsidRPr="003852D1">
        <w:rPr>
          <w:rFonts w:ascii="Times New Roman" w:hAnsi="Times New Roman" w:cs="Times New Roman"/>
          <w:b/>
          <w:bCs/>
          <w:i/>
          <w:iCs/>
        </w:rPr>
        <w:lastRenderedPageBreak/>
        <w:t>Paneldiskussion </w:t>
      </w:r>
    </w:p>
    <w:p w14:paraId="584F46E4" w14:textId="77777777" w:rsidR="008A11B8" w:rsidRPr="008D027A" w:rsidRDefault="008A11B8" w:rsidP="008A11B8">
      <w:pPr>
        <w:rPr>
          <w:rFonts w:ascii="Times New Roman" w:hAnsi="Times New Roman" w:cs="Times New Roman"/>
        </w:rPr>
      </w:pPr>
      <w:r w:rsidRPr="008D027A">
        <w:rPr>
          <w:rFonts w:ascii="Times New Roman" w:hAnsi="Times New Roman" w:cs="Times New Roman"/>
        </w:rPr>
        <w:t>Paneldiskussionen avhandlade övergripande vad olika instanser och områden i det svenska samhället borde beakta, samverka och planera för i form av omedelbara åtgärder som egentligen redan borde har genomförts. Därutöver var man eniga om att framgent kräv</w:t>
      </w:r>
      <w:r>
        <w:rPr>
          <w:rFonts w:ascii="Times New Roman" w:hAnsi="Times New Roman" w:cs="Times New Roman"/>
        </w:rPr>
        <w:t>s</w:t>
      </w:r>
      <w:r w:rsidRPr="008D027A">
        <w:rPr>
          <w:rFonts w:ascii="Times New Roman" w:hAnsi="Times New Roman" w:cs="Times New Roman"/>
        </w:rPr>
        <w:t xml:space="preserve"> mer samverkan, en tydligare politisk inriktning och planering, för att minska de negativa konsekvenser som man hittills har konstaterat</w:t>
      </w:r>
      <w:r>
        <w:rPr>
          <w:rFonts w:ascii="Times New Roman" w:hAnsi="Times New Roman" w:cs="Times New Roman"/>
        </w:rPr>
        <w:t>.</w:t>
      </w:r>
    </w:p>
    <w:p w14:paraId="745F6F5E" w14:textId="77777777" w:rsidR="008A11B8" w:rsidRPr="003852D1" w:rsidRDefault="008A11B8" w:rsidP="008A11B8">
      <w:pPr>
        <w:rPr>
          <w:rFonts w:ascii="Times New Roman" w:hAnsi="Times New Roman" w:cs="Times New Roman"/>
        </w:rPr>
      </w:pPr>
      <w:r w:rsidRPr="008D027A">
        <w:rPr>
          <w:rFonts w:ascii="Times New Roman" w:hAnsi="Times New Roman" w:cs="Times New Roman"/>
          <w:b/>
          <w:bCs/>
        </w:rPr>
        <w:t>Sammanfattning</w:t>
      </w:r>
    </w:p>
    <w:p w14:paraId="0C40617D" w14:textId="77777777" w:rsidR="008A11B8" w:rsidRPr="008D027A" w:rsidRDefault="008A11B8" w:rsidP="008A11B8">
      <w:pPr>
        <w:rPr>
          <w:rFonts w:ascii="Times New Roman" w:hAnsi="Times New Roman" w:cs="Times New Roman"/>
        </w:rPr>
      </w:pPr>
      <w:r w:rsidRPr="008D027A">
        <w:rPr>
          <w:rFonts w:ascii="Times New Roman" w:hAnsi="Times New Roman" w:cs="Times New Roman"/>
        </w:rPr>
        <w:t xml:space="preserve">Konferensen genomfördes av </w:t>
      </w:r>
      <w:r w:rsidRPr="003852D1">
        <w:rPr>
          <w:rFonts w:ascii="Times New Roman" w:hAnsi="Times New Roman" w:cs="Times New Roman"/>
        </w:rPr>
        <w:t xml:space="preserve">LIFE IP </w:t>
      </w:r>
      <w:proofErr w:type="spellStart"/>
      <w:r w:rsidRPr="003852D1">
        <w:rPr>
          <w:rFonts w:ascii="Times New Roman" w:hAnsi="Times New Roman" w:cs="Times New Roman"/>
        </w:rPr>
        <w:t>Rich</w:t>
      </w:r>
      <w:proofErr w:type="spellEnd"/>
      <w:r w:rsidRPr="003852D1">
        <w:rPr>
          <w:rFonts w:ascii="Times New Roman" w:hAnsi="Times New Roman" w:cs="Times New Roman"/>
        </w:rPr>
        <w:t xml:space="preserve"> Waters och Mälarens vattenvårdsförbund</w:t>
      </w:r>
      <w:r w:rsidRPr="008D027A">
        <w:rPr>
          <w:rFonts w:ascii="Times New Roman" w:hAnsi="Times New Roman" w:cs="Times New Roman"/>
        </w:rPr>
        <w:t xml:space="preserve"> med många intressanta genomgångar och diskussioner, där man kan konstatera att det redan nu finns ett stort antal åtgärder som borde ha genomförts och där det krävs en samordnad plan för initiala och mer långsiktiga åtgärder för Mälaren med kringliggande landområden. </w:t>
      </w:r>
    </w:p>
    <w:p w14:paraId="1CE8A119" w14:textId="77777777" w:rsidR="008A11B8" w:rsidRPr="003852D1" w:rsidRDefault="008A11B8" w:rsidP="008A11B8">
      <w:pPr>
        <w:rPr>
          <w:rFonts w:ascii="Times New Roman" w:hAnsi="Times New Roman" w:cs="Times New Roman"/>
          <w:b/>
          <w:bCs/>
          <w:sz w:val="28"/>
          <w:szCs w:val="28"/>
        </w:rPr>
      </w:pPr>
      <w:r w:rsidRPr="008D027A">
        <w:rPr>
          <w:rFonts w:ascii="Times New Roman" w:hAnsi="Times New Roman" w:cs="Times New Roman"/>
        </w:rPr>
        <w:t>För Mälarens Båtförbund och våra medlemmar finns det all anledning att vara proaktiv och framåtlutad i arbetet med miljö- och vattenåtgärder, då dessa kommer att få ett ökat fokus framgent. En del av det ovan nämnda arbetet är pågående</w:t>
      </w:r>
      <w:r>
        <w:rPr>
          <w:rFonts w:ascii="Times New Roman" w:hAnsi="Times New Roman" w:cs="Times New Roman"/>
        </w:rPr>
        <w:t xml:space="preserve"> inom Mälarens Båtförbund för att stödja medlemsklubbarna, </w:t>
      </w:r>
      <w:proofErr w:type="gramStart"/>
      <w:r>
        <w:rPr>
          <w:rFonts w:ascii="Times New Roman" w:hAnsi="Times New Roman" w:cs="Times New Roman"/>
        </w:rPr>
        <w:t>t.ex.</w:t>
      </w:r>
      <w:proofErr w:type="gramEnd"/>
      <w:r w:rsidRPr="008D027A">
        <w:rPr>
          <w:rFonts w:ascii="Times New Roman" w:hAnsi="Times New Roman" w:cs="Times New Roman"/>
        </w:rPr>
        <w:t xml:space="preserve"> frågeformulär som Mälarens Båtförbund har skickat ut till medlemsklubbarna </w:t>
      </w:r>
      <w:r>
        <w:rPr>
          <w:rFonts w:ascii="Times New Roman" w:hAnsi="Times New Roman" w:cs="Times New Roman"/>
        </w:rPr>
        <w:t>(</w:t>
      </w:r>
      <w:r w:rsidRPr="008D027A">
        <w:rPr>
          <w:rFonts w:ascii="Times New Roman" w:hAnsi="Times New Roman" w:cs="Times New Roman"/>
        </w:rPr>
        <w:t xml:space="preserve">”Mälarens </w:t>
      </w:r>
      <w:proofErr w:type="spellStart"/>
      <w:r w:rsidRPr="008D027A">
        <w:rPr>
          <w:rFonts w:ascii="Times New Roman" w:hAnsi="Times New Roman" w:cs="Times New Roman"/>
        </w:rPr>
        <w:t>Båtförbunds</w:t>
      </w:r>
      <w:proofErr w:type="spellEnd"/>
      <w:r w:rsidRPr="008D027A">
        <w:rPr>
          <w:rFonts w:ascii="Times New Roman" w:hAnsi="Times New Roman" w:cs="Times New Roman"/>
        </w:rPr>
        <w:t xml:space="preserve"> frågor avseende markupplåtelse, vattenverksamhet och miljöärenden</w:t>
      </w:r>
      <w:r w:rsidRPr="008D027A">
        <w:rPr>
          <w:rFonts w:ascii="Times New Roman" w:hAnsi="Times New Roman" w:cs="Times New Roman"/>
          <w:b/>
          <w:bCs/>
        </w:rPr>
        <w:t>”</w:t>
      </w:r>
      <w:r>
        <w:rPr>
          <w:rFonts w:ascii="Times New Roman" w:hAnsi="Times New Roman" w:cs="Times New Roman"/>
          <w:b/>
          <w:bCs/>
        </w:rPr>
        <w:t>).</w:t>
      </w:r>
    </w:p>
    <w:p w14:paraId="237907C3" w14:textId="77777777" w:rsidR="008A11B8" w:rsidRPr="003852D1" w:rsidRDefault="008A11B8" w:rsidP="008A11B8">
      <w:r w:rsidRPr="003852D1">
        <w:t> </w:t>
      </w:r>
    </w:p>
    <w:p w14:paraId="752B88D9" w14:textId="77777777" w:rsidR="008A11B8" w:rsidRPr="003852D1" w:rsidRDefault="008A11B8" w:rsidP="008A11B8"/>
    <w:p w14:paraId="222DD1D6" w14:textId="77777777" w:rsidR="008A11B8" w:rsidRPr="001556B7" w:rsidRDefault="008A11B8" w:rsidP="008A11B8">
      <w:pPr>
        <w:pStyle w:val="Normalwebb"/>
        <w:shd w:val="clear" w:color="auto" w:fill="FFFFFF"/>
        <w:spacing w:before="0" w:beforeAutospacing="0"/>
        <w:rPr>
          <w:color w:val="000000"/>
          <w:sz w:val="23"/>
          <w:szCs w:val="23"/>
        </w:rPr>
      </w:pPr>
    </w:p>
    <w:p w14:paraId="0C07D2EB" w14:textId="77777777" w:rsidR="008A11B8" w:rsidRDefault="008A11B8"/>
    <w:sectPr w:rsidR="008A11B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95EAF" w14:textId="77777777" w:rsidR="009D656A" w:rsidRDefault="009D656A" w:rsidP="008A11B8">
      <w:pPr>
        <w:spacing w:after="0" w:line="240" w:lineRule="auto"/>
      </w:pPr>
      <w:r>
        <w:separator/>
      </w:r>
    </w:p>
  </w:endnote>
  <w:endnote w:type="continuationSeparator" w:id="0">
    <w:p w14:paraId="1198B4C4" w14:textId="77777777" w:rsidR="009D656A" w:rsidRDefault="009D656A" w:rsidP="008A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89352" w14:textId="77777777" w:rsidR="009D656A" w:rsidRDefault="009D656A" w:rsidP="008A11B8">
      <w:pPr>
        <w:spacing w:after="0" w:line="240" w:lineRule="auto"/>
      </w:pPr>
      <w:r>
        <w:separator/>
      </w:r>
    </w:p>
  </w:footnote>
  <w:footnote w:type="continuationSeparator" w:id="0">
    <w:p w14:paraId="76F77BD8" w14:textId="77777777" w:rsidR="009D656A" w:rsidRDefault="009D656A" w:rsidP="008A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F934" w14:textId="3B6D19C1" w:rsidR="008A11B8" w:rsidRDefault="008A11B8" w:rsidP="008A11B8">
    <w:pPr>
      <w:pStyle w:val="Normalwebb"/>
    </w:pPr>
    <w:r>
      <w:rPr>
        <w:noProof/>
      </w:rPr>
      <w:drawing>
        <wp:inline distT="0" distB="0" distL="0" distR="0" wp14:anchorId="6EB53D18" wp14:editId="73191445">
          <wp:extent cx="594360" cy="583021"/>
          <wp:effectExtent l="0" t="0" r="0" b="7620"/>
          <wp:docPr id="1" name="Bild 1" descr="En bild som visar symbol, clipar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symbol, clipart, Grafik,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77" cy="614722"/>
                  </a:xfrm>
                  <a:prstGeom prst="rect">
                    <a:avLst/>
                  </a:prstGeom>
                  <a:noFill/>
                  <a:ln>
                    <a:noFill/>
                  </a:ln>
                </pic:spPr>
              </pic:pic>
            </a:graphicData>
          </a:graphic>
        </wp:inline>
      </w:drawing>
    </w:r>
    <w:r>
      <w:rPr>
        <w:noProof/>
      </w:rPr>
      <w:drawing>
        <wp:inline distT="0" distB="0" distL="0" distR="0" wp14:anchorId="6381D807" wp14:editId="3B4B8EFD">
          <wp:extent cx="5885180" cy="1219200"/>
          <wp:effectExtent l="0" t="0" r="1270" b="0"/>
          <wp:docPr id="4" name="Bild 4" descr="En bild som visar utomhus, vatten, träd, Vattenresurs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utomhus, vatten, träd, Vattenresurser&#10;&#10;Automatiskt genererad beskrivn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143" cy="1222714"/>
                  </a:xfrm>
                  <a:prstGeom prst="rect">
                    <a:avLst/>
                  </a:prstGeom>
                  <a:noFill/>
                  <a:ln>
                    <a:noFill/>
                  </a:ln>
                </pic:spPr>
              </pic:pic>
            </a:graphicData>
          </a:graphic>
        </wp:inline>
      </w:drawing>
    </w:r>
  </w:p>
  <w:p w14:paraId="5EBA5923" w14:textId="77777777" w:rsidR="008A11B8" w:rsidRDefault="008A11B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9C0"/>
    <w:multiLevelType w:val="hybridMultilevel"/>
    <w:tmpl w:val="05D63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4946F2"/>
    <w:multiLevelType w:val="multilevel"/>
    <w:tmpl w:val="D2D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16850"/>
    <w:multiLevelType w:val="multilevel"/>
    <w:tmpl w:val="47B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7D4F86"/>
    <w:multiLevelType w:val="multilevel"/>
    <w:tmpl w:val="2006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190228"/>
    <w:multiLevelType w:val="multilevel"/>
    <w:tmpl w:val="B2EA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FE7E1B"/>
    <w:multiLevelType w:val="multilevel"/>
    <w:tmpl w:val="388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706369">
    <w:abstractNumId w:val="3"/>
  </w:num>
  <w:num w:numId="2" w16cid:durableId="393281884">
    <w:abstractNumId w:val="5"/>
  </w:num>
  <w:num w:numId="3" w16cid:durableId="962731817">
    <w:abstractNumId w:val="4"/>
  </w:num>
  <w:num w:numId="4" w16cid:durableId="1930117171">
    <w:abstractNumId w:val="1"/>
  </w:num>
  <w:num w:numId="5" w16cid:durableId="1272470930">
    <w:abstractNumId w:val="2"/>
  </w:num>
  <w:num w:numId="6" w16cid:durableId="119315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B8"/>
    <w:rsid w:val="000A1EF0"/>
    <w:rsid w:val="00843375"/>
    <w:rsid w:val="008A11B8"/>
    <w:rsid w:val="00942426"/>
    <w:rsid w:val="009D656A"/>
    <w:rsid w:val="00BD3DE3"/>
    <w:rsid w:val="00FD44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126E"/>
  <w15:chartTrackingRefBased/>
  <w15:docId w15:val="{05938FEA-08A3-42F2-B47B-8D8A241A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26"/>
  </w:style>
  <w:style w:type="paragraph" w:styleId="Rubrik1">
    <w:name w:val="heading 1"/>
    <w:basedOn w:val="Normal"/>
    <w:next w:val="Normal"/>
    <w:link w:val="Rubrik1Char"/>
    <w:uiPriority w:val="9"/>
    <w:qFormat/>
    <w:rsid w:val="008A1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A1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A11B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A11B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A11B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A11B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A11B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A11B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A11B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11B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A11B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A11B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A11B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A11B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A11B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A11B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A11B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A11B8"/>
    <w:rPr>
      <w:rFonts w:eastAsiaTheme="majorEastAsia" w:cstheme="majorBidi"/>
      <w:color w:val="272727" w:themeColor="text1" w:themeTint="D8"/>
    </w:rPr>
  </w:style>
  <w:style w:type="paragraph" w:styleId="Rubrik">
    <w:name w:val="Title"/>
    <w:basedOn w:val="Normal"/>
    <w:next w:val="Normal"/>
    <w:link w:val="RubrikChar"/>
    <w:uiPriority w:val="10"/>
    <w:qFormat/>
    <w:rsid w:val="008A1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A11B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A11B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A11B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A11B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A11B8"/>
    <w:rPr>
      <w:i/>
      <w:iCs/>
      <w:color w:val="404040" w:themeColor="text1" w:themeTint="BF"/>
    </w:rPr>
  </w:style>
  <w:style w:type="paragraph" w:styleId="Liststycke">
    <w:name w:val="List Paragraph"/>
    <w:basedOn w:val="Normal"/>
    <w:uiPriority w:val="34"/>
    <w:qFormat/>
    <w:rsid w:val="008A11B8"/>
    <w:pPr>
      <w:ind w:left="720"/>
      <w:contextualSpacing/>
    </w:pPr>
  </w:style>
  <w:style w:type="character" w:styleId="Starkbetoning">
    <w:name w:val="Intense Emphasis"/>
    <w:basedOn w:val="Standardstycketeckensnitt"/>
    <w:uiPriority w:val="21"/>
    <w:qFormat/>
    <w:rsid w:val="008A11B8"/>
    <w:rPr>
      <w:i/>
      <w:iCs/>
      <w:color w:val="0F4761" w:themeColor="accent1" w:themeShade="BF"/>
    </w:rPr>
  </w:style>
  <w:style w:type="paragraph" w:styleId="Starktcitat">
    <w:name w:val="Intense Quote"/>
    <w:basedOn w:val="Normal"/>
    <w:next w:val="Normal"/>
    <w:link w:val="StarktcitatChar"/>
    <w:uiPriority w:val="30"/>
    <w:qFormat/>
    <w:rsid w:val="008A1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A11B8"/>
    <w:rPr>
      <w:i/>
      <w:iCs/>
      <w:color w:val="0F4761" w:themeColor="accent1" w:themeShade="BF"/>
    </w:rPr>
  </w:style>
  <w:style w:type="character" w:styleId="Starkreferens">
    <w:name w:val="Intense Reference"/>
    <w:basedOn w:val="Standardstycketeckensnitt"/>
    <w:uiPriority w:val="32"/>
    <w:qFormat/>
    <w:rsid w:val="008A11B8"/>
    <w:rPr>
      <w:b/>
      <w:bCs/>
      <w:smallCaps/>
      <w:color w:val="0F4761" w:themeColor="accent1" w:themeShade="BF"/>
      <w:spacing w:val="5"/>
    </w:rPr>
  </w:style>
  <w:style w:type="paragraph" w:styleId="Sidhuvud">
    <w:name w:val="header"/>
    <w:basedOn w:val="Normal"/>
    <w:link w:val="SidhuvudChar"/>
    <w:uiPriority w:val="99"/>
    <w:unhideWhenUsed/>
    <w:rsid w:val="008A11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11B8"/>
  </w:style>
  <w:style w:type="paragraph" w:styleId="Sidfot">
    <w:name w:val="footer"/>
    <w:basedOn w:val="Normal"/>
    <w:link w:val="SidfotChar"/>
    <w:uiPriority w:val="99"/>
    <w:unhideWhenUsed/>
    <w:rsid w:val="008A11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11B8"/>
  </w:style>
  <w:style w:type="paragraph" w:styleId="Normalwebb">
    <w:name w:val="Normal (Web)"/>
    <w:basedOn w:val="Normal"/>
    <w:uiPriority w:val="99"/>
    <w:unhideWhenUsed/>
    <w:rsid w:val="008A11B8"/>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6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2393</Characters>
  <Application>Microsoft Office Word</Application>
  <DocSecurity>0</DocSecurity>
  <Lines>19</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Wester</dc:creator>
  <cp:keywords/>
  <dc:description/>
  <cp:lastModifiedBy>Hans Wester</cp:lastModifiedBy>
  <cp:revision>2</cp:revision>
  <dcterms:created xsi:type="dcterms:W3CDTF">2024-12-01T16:45:00Z</dcterms:created>
  <dcterms:modified xsi:type="dcterms:W3CDTF">2024-12-01T17:00:00Z</dcterms:modified>
</cp:coreProperties>
</file>